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5B0767" w:rsidP="00343FC2">
      <w:pPr>
        <w:contextualSpacing/>
        <w:jc w:val="right"/>
        <w:rPr>
          <w:rFonts w:eastAsia="Times New Roman CYR"/>
        </w:rPr>
      </w:pPr>
      <w:r w:rsidRPr="005B0767">
        <w:rPr>
          <w:rFonts w:eastAsia="Times New Roman CYR"/>
        </w:rPr>
        <w:t>Дело №</w:t>
      </w:r>
      <w:r w:rsidRPr="005B0767" w:rsidR="007D3CFA">
        <w:t>5-</w:t>
      </w:r>
      <w:r w:rsidRPr="005B0767" w:rsidR="00344B4A">
        <w:t>905-2806</w:t>
      </w:r>
      <w:r w:rsidRPr="005B0767" w:rsidR="00F575BD">
        <w:t>/</w:t>
      </w:r>
      <w:r w:rsidRPr="005B0767" w:rsidR="003537A3">
        <w:t>2024</w:t>
      </w:r>
    </w:p>
    <w:p w:rsidR="00C13AC7" w:rsidRPr="005B0767" w:rsidP="00C13AC7">
      <w:pPr>
        <w:ind w:right="424"/>
        <w:contextualSpacing/>
        <w:jc w:val="center"/>
        <w:rPr>
          <w:bCs/>
          <w:iCs/>
          <w:spacing w:val="34"/>
        </w:rPr>
      </w:pPr>
      <w:r w:rsidRPr="005B0767">
        <w:rPr>
          <w:bCs/>
          <w:iCs/>
          <w:spacing w:val="34"/>
        </w:rPr>
        <w:t>ПОСТАНОВЛЕНИЕ</w:t>
      </w:r>
    </w:p>
    <w:p w:rsidR="00C13AC7" w:rsidRPr="005B0767" w:rsidP="00C13AC7">
      <w:pPr>
        <w:ind w:right="424"/>
        <w:contextualSpacing/>
        <w:jc w:val="center"/>
        <w:rPr>
          <w:bCs/>
          <w:iCs/>
          <w:spacing w:val="-2"/>
        </w:rPr>
      </w:pPr>
      <w:r w:rsidRPr="005B0767">
        <w:rPr>
          <w:bCs/>
          <w:iCs/>
          <w:spacing w:val="-2"/>
        </w:rPr>
        <w:t>по делу об административном правонарушении</w:t>
      </w:r>
    </w:p>
    <w:p w:rsidR="00C13AC7" w:rsidRPr="005B0767" w:rsidP="00C13AC7">
      <w:pPr>
        <w:contextualSpacing/>
        <w:jc w:val="both"/>
      </w:pPr>
    </w:p>
    <w:tbl>
      <w:tblPr>
        <w:tblW w:w="0" w:type="auto"/>
        <w:tblLook w:val="04A0"/>
      </w:tblPr>
      <w:tblGrid>
        <w:gridCol w:w="4893"/>
        <w:gridCol w:w="4888"/>
      </w:tblGrid>
      <w:tr w:rsidTr="00B2779E">
        <w:tblPrEx>
          <w:tblW w:w="0" w:type="auto"/>
          <w:tblLook w:val="04A0"/>
        </w:tblPrEx>
        <w:tc>
          <w:tcPr>
            <w:tcW w:w="5068" w:type="dxa"/>
            <w:hideMark/>
          </w:tcPr>
          <w:p w:rsidR="00C13AC7" w:rsidRPr="005B0767" w:rsidP="00B2779E">
            <w:pPr>
              <w:contextualSpacing/>
              <w:jc w:val="both"/>
              <w:rPr>
                <w:rFonts w:eastAsia="Times New Roman CYR"/>
                <w:lang w:eastAsia="en-US"/>
              </w:rPr>
            </w:pPr>
            <w:r w:rsidRPr="005B0767">
              <w:rPr>
                <w:rFonts w:eastAsia="Times New Roman CYR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C13AC7" w:rsidRPr="005B0767" w:rsidP="00344B4A">
            <w:pPr>
              <w:contextualSpacing/>
              <w:jc w:val="right"/>
              <w:rPr>
                <w:rFonts w:eastAsia="Times New Roman CYR"/>
                <w:lang w:eastAsia="en-US"/>
              </w:rPr>
            </w:pPr>
            <w:r w:rsidRPr="005B0767">
              <w:rPr>
                <w:lang w:eastAsia="en-US"/>
              </w:rPr>
              <w:t>06 сентября 2024 года</w:t>
            </w:r>
          </w:p>
        </w:tc>
      </w:tr>
    </w:tbl>
    <w:p w:rsidR="00C13AC7" w:rsidRPr="005B0767" w:rsidP="00C13AC7">
      <w:pPr>
        <w:autoSpaceDE w:val="0"/>
        <w:autoSpaceDN w:val="0"/>
        <w:ind w:firstLine="720"/>
        <w:contextualSpacing/>
        <w:jc w:val="both"/>
        <w:rPr>
          <w:rFonts w:eastAsia="Malgun Gothic"/>
        </w:rPr>
      </w:pPr>
    </w:p>
    <w:p w:rsidR="00C13AC7" w:rsidRPr="005B0767" w:rsidP="00C13AC7">
      <w:pPr>
        <w:ind w:firstLine="709"/>
        <w:contextualSpacing/>
        <w:jc w:val="both"/>
      </w:pPr>
      <w:r w:rsidRPr="005B0767">
        <w:t xml:space="preserve">Мировой судья судебного участка №3 Ханты-Мансийского судебного района Ханты-Мансийского автономного округа – Югры Миненко Юлия </w:t>
      </w:r>
      <w:r w:rsidRPr="005B0767">
        <w:t>Борисовна,</w:t>
      </w:r>
    </w:p>
    <w:p w:rsidR="0011638E" w:rsidRPr="005B0767" w:rsidP="00344B4A">
      <w:pPr>
        <w:ind w:firstLine="709"/>
        <w:contextualSpacing/>
        <w:jc w:val="both"/>
        <w:rPr>
          <w:spacing w:val="38"/>
        </w:rPr>
      </w:pPr>
      <w:r w:rsidRPr="005B0767">
        <w:rPr>
          <w:color w:val="000000" w:themeColor="text1"/>
        </w:rPr>
        <w:t xml:space="preserve">рассмотрев </w:t>
      </w:r>
      <w:r w:rsidRPr="005B0767">
        <w:rPr>
          <w:rFonts w:eastAsia="Times New Roman CYR"/>
          <w:color w:val="000000" w:themeColor="text1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 w:rsidRPr="005B0767">
        <w:rPr>
          <w:color w:val="000000" w:themeColor="text1"/>
        </w:rPr>
        <w:t xml:space="preserve"> </w:t>
      </w:r>
      <w:r w:rsidRPr="005B0767" w:rsidR="00344B4A">
        <w:rPr>
          <w:color w:val="000000" w:themeColor="text1"/>
        </w:rPr>
        <w:t xml:space="preserve">заместителя главного бухгалтера МП «Жилищно-коммунальное управление» МО </w:t>
      </w:r>
      <w:r w:rsidRPr="005B0767" w:rsidR="00344B4A">
        <w:rPr>
          <w:color w:val="000000" w:themeColor="text1"/>
        </w:rPr>
        <w:t>г.Ханты-Мансийск</w:t>
      </w:r>
      <w:r w:rsidRPr="005B0767" w:rsidR="00344B4A">
        <w:rPr>
          <w:color w:val="000000" w:themeColor="text1"/>
        </w:rPr>
        <w:t xml:space="preserve"> </w:t>
      </w:r>
      <w:r w:rsidRPr="005B0767" w:rsidR="00344B4A">
        <w:rPr>
          <w:color w:val="000000" w:themeColor="text1"/>
        </w:rPr>
        <w:t>Исмаиловой</w:t>
      </w:r>
      <w:r w:rsidRPr="005B0767" w:rsidR="00344B4A">
        <w:rPr>
          <w:color w:val="000000" w:themeColor="text1"/>
        </w:rPr>
        <w:t xml:space="preserve"> </w:t>
      </w:r>
      <w:r w:rsidRPr="005B0767" w:rsidR="00344B4A">
        <w:rPr>
          <w:color w:val="000000" w:themeColor="text1"/>
        </w:rPr>
        <w:t>Назили</w:t>
      </w:r>
      <w:r w:rsidRPr="005B0767" w:rsidR="00344B4A">
        <w:rPr>
          <w:color w:val="000000" w:themeColor="text1"/>
        </w:rPr>
        <w:t xml:space="preserve"> </w:t>
      </w:r>
      <w:r w:rsidRPr="005B0767" w:rsidR="00344B4A">
        <w:rPr>
          <w:color w:val="000000" w:themeColor="text1"/>
        </w:rPr>
        <w:t>Магомедзагировны</w:t>
      </w:r>
      <w:r w:rsidRPr="005B0767" w:rsidR="00344B4A">
        <w:rPr>
          <w:color w:val="000000" w:themeColor="text1"/>
        </w:rPr>
        <w:t xml:space="preserve">, </w:t>
      </w:r>
      <w:r>
        <w:rPr>
          <w:color w:val="000000" w:themeColor="text1"/>
        </w:rPr>
        <w:t>…</w:t>
      </w:r>
      <w:r w:rsidRPr="005B0767">
        <w:rPr>
          <w:rFonts w:eastAsia="Times New Roman CYR"/>
        </w:rPr>
        <w:t>,</w:t>
      </w:r>
    </w:p>
    <w:p w:rsidR="00343FC2" w:rsidRPr="005B0767" w:rsidP="000A398A">
      <w:pPr>
        <w:tabs>
          <w:tab w:val="left" w:pos="9356"/>
        </w:tabs>
        <w:ind w:right="-1"/>
        <w:contextualSpacing/>
        <w:jc w:val="center"/>
        <w:rPr>
          <w:bCs/>
          <w:iCs/>
          <w:color w:val="000000" w:themeColor="text1"/>
          <w:spacing w:val="38"/>
        </w:rPr>
      </w:pPr>
      <w:r w:rsidRPr="005B0767">
        <w:rPr>
          <w:color w:val="000000" w:themeColor="text1"/>
          <w:spacing w:val="38"/>
        </w:rPr>
        <w:t xml:space="preserve">у с </w:t>
      </w:r>
      <w:r w:rsidRPr="005B0767">
        <w:rPr>
          <w:color w:val="000000" w:themeColor="text1"/>
          <w:spacing w:val="38"/>
        </w:rPr>
        <w:t>т</w:t>
      </w:r>
      <w:r w:rsidRPr="005B0767">
        <w:rPr>
          <w:color w:val="000000" w:themeColor="text1"/>
          <w:spacing w:val="38"/>
        </w:rPr>
        <w:t xml:space="preserve"> </w:t>
      </w:r>
      <w:r w:rsidRPr="005B0767">
        <w:rPr>
          <w:color w:val="000000" w:themeColor="text1"/>
          <w:spacing w:val="38"/>
        </w:rPr>
        <w:t>а н о в и л:</w:t>
      </w:r>
    </w:p>
    <w:p w:rsidR="005B5700" w:rsidRPr="005B0767" w:rsidP="009B7E4F">
      <w:pPr>
        <w:pStyle w:val="BodyText"/>
        <w:ind w:firstLine="720"/>
        <w:contextualSpacing/>
        <w:rPr>
          <w:color w:val="000000" w:themeColor="text1"/>
          <w:sz w:val="24"/>
          <w:szCs w:val="24"/>
        </w:rPr>
      </w:pPr>
    </w:p>
    <w:p w:rsidR="001B5669" w:rsidRPr="005B0767" w:rsidP="001B5669">
      <w:pPr>
        <w:pStyle w:val="BodyText"/>
        <w:ind w:firstLine="720"/>
        <w:contextualSpacing/>
        <w:rPr>
          <w:color w:val="000000" w:themeColor="text1"/>
          <w:sz w:val="24"/>
          <w:szCs w:val="24"/>
        </w:rPr>
      </w:pPr>
      <w:r w:rsidRPr="005B0767">
        <w:rPr>
          <w:color w:val="000000" w:themeColor="text1"/>
          <w:sz w:val="24"/>
          <w:szCs w:val="24"/>
        </w:rPr>
        <w:t>Исмаилова</w:t>
      </w:r>
      <w:r w:rsidRPr="005B0767">
        <w:rPr>
          <w:color w:val="000000" w:themeColor="text1"/>
          <w:sz w:val="24"/>
          <w:szCs w:val="24"/>
        </w:rPr>
        <w:t xml:space="preserve"> Н.М.,</w:t>
      </w:r>
      <w:r w:rsidRPr="005B0767" w:rsidR="009B7E4F">
        <w:rPr>
          <w:color w:val="000000" w:themeColor="text1"/>
          <w:sz w:val="24"/>
          <w:szCs w:val="24"/>
        </w:rPr>
        <w:t xml:space="preserve"> являясь </w:t>
      </w:r>
      <w:r w:rsidRPr="005B0767">
        <w:rPr>
          <w:color w:val="000000" w:themeColor="text1"/>
          <w:sz w:val="24"/>
          <w:szCs w:val="24"/>
        </w:rPr>
        <w:t xml:space="preserve">заместителем главного бухгалтера МП «Жилищно-коммунальное управление» МО </w:t>
      </w:r>
      <w:r w:rsidRPr="005B0767">
        <w:rPr>
          <w:color w:val="000000" w:themeColor="text1"/>
          <w:sz w:val="24"/>
          <w:szCs w:val="24"/>
        </w:rPr>
        <w:t>г.Ханты-Мансийск</w:t>
      </w:r>
      <w:r w:rsidRPr="005B0767">
        <w:rPr>
          <w:color w:val="000000" w:themeColor="text1"/>
          <w:sz w:val="24"/>
          <w:szCs w:val="24"/>
        </w:rPr>
        <w:t xml:space="preserve"> (далее-МП «ЖКУ»)</w:t>
      </w:r>
      <w:r w:rsidRPr="005B0767" w:rsidR="00A628DE">
        <w:rPr>
          <w:color w:val="000000" w:themeColor="text1"/>
          <w:sz w:val="24"/>
          <w:szCs w:val="24"/>
        </w:rPr>
        <w:t>,</w:t>
      </w:r>
      <w:r w:rsidRPr="005B0767" w:rsidR="00C97544">
        <w:rPr>
          <w:color w:val="000000" w:themeColor="text1"/>
          <w:sz w:val="24"/>
          <w:szCs w:val="24"/>
        </w:rPr>
        <w:t xml:space="preserve"> </w:t>
      </w:r>
      <w:r w:rsidRPr="005B0767" w:rsidR="009B7E4F">
        <w:rPr>
          <w:color w:val="000000" w:themeColor="text1"/>
          <w:sz w:val="24"/>
          <w:szCs w:val="24"/>
        </w:rPr>
        <w:t xml:space="preserve">исполняя свои обязанности </w:t>
      </w:r>
      <w:r w:rsidRPr="005B0767" w:rsidR="00C9466A">
        <w:rPr>
          <w:color w:val="000000" w:themeColor="text1"/>
          <w:sz w:val="24"/>
          <w:szCs w:val="24"/>
        </w:rPr>
        <w:t>по месту</w:t>
      </w:r>
      <w:r w:rsidRPr="005B0767" w:rsidR="009B7E4F">
        <w:rPr>
          <w:color w:val="000000" w:themeColor="text1"/>
          <w:sz w:val="24"/>
          <w:szCs w:val="24"/>
        </w:rPr>
        <w:t xml:space="preserve"> регистрации юридического лица</w:t>
      </w:r>
      <w:r w:rsidRPr="005B0767" w:rsidR="005B5700">
        <w:rPr>
          <w:color w:val="000000" w:themeColor="text1"/>
          <w:sz w:val="24"/>
          <w:szCs w:val="24"/>
        </w:rPr>
        <w:t xml:space="preserve">: </w:t>
      </w:r>
      <w:r w:rsidRPr="005B0767" w:rsidR="005B5700">
        <w:rPr>
          <w:color w:val="000000" w:themeColor="text1"/>
          <w:sz w:val="24"/>
          <w:szCs w:val="24"/>
        </w:rPr>
        <w:t>г.Ханты-Мансийск</w:t>
      </w:r>
      <w:r w:rsidRPr="005B0767" w:rsidR="005B5700">
        <w:rPr>
          <w:color w:val="000000" w:themeColor="text1"/>
          <w:sz w:val="24"/>
          <w:szCs w:val="24"/>
        </w:rPr>
        <w:t xml:space="preserve"> </w:t>
      </w:r>
      <w:r w:rsidRPr="005B0767" w:rsidR="00D01668">
        <w:rPr>
          <w:color w:val="000000" w:themeColor="text1"/>
          <w:sz w:val="24"/>
          <w:szCs w:val="24"/>
        </w:rPr>
        <w:t>ул.</w:t>
      </w:r>
      <w:r w:rsidRPr="005B0767">
        <w:rPr>
          <w:color w:val="000000" w:themeColor="text1"/>
          <w:sz w:val="24"/>
          <w:szCs w:val="24"/>
        </w:rPr>
        <w:t>Сутормина</w:t>
      </w:r>
      <w:r w:rsidRPr="005B0767">
        <w:rPr>
          <w:color w:val="000000" w:themeColor="text1"/>
          <w:sz w:val="24"/>
          <w:szCs w:val="24"/>
        </w:rPr>
        <w:t xml:space="preserve"> д.20</w:t>
      </w:r>
      <w:r w:rsidRPr="005B0767" w:rsidR="009B7E4F">
        <w:rPr>
          <w:color w:val="000000" w:themeColor="text1"/>
          <w:sz w:val="24"/>
          <w:szCs w:val="24"/>
        </w:rPr>
        <w:t>,</w:t>
      </w:r>
      <w:r w:rsidRPr="005B0767" w:rsidR="00E719D0">
        <w:rPr>
          <w:color w:val="000000" w:themeColor="text1"/>
          <w:sz w:val="24"/>
          <w:szCs w:val="24"/>
        </w:rPr>
        <w:t xml:space="preserve"> </w:t>
      </w:r>
      <w:r w:rsidRPr="005B0767" w:rsidR="00C97544">
        <w:rPr>
          <w:color w:val="000000" w:themeColor="text1"/>
          <w:sz w:val="24"/>
          <w:szCs w:val="24"/>
        </w:rPr>
        <w:t xml:space="preserve">вследствие ненадлежащего исполнения </w:t>
      </w:r>
      <w:r w:rsidRPr="005B0767" w:rsidR="00FA6281">
        <w:rPr>
          <w:color w:val="000000" w:themeColor="text1"/>
          <w:sz w:val="24"/>
          <w:szCs w:val="24"/>
        </w:rPr>
        <w:t xml:space="preserve">своих должностных обязанностей, </w:t>
      </w:r>
      <w:r w:rsidRPr="005B0767" w:rsidR="009B7E4F">
        <w:rPr>
          <w:color w:val="000000" w:themeColor="text1"/>
          <w:sz w:val="24"/>
          <w:szCs w:val="24"/>
        </w:rPr>
        <w:t xml:space="preserve">в нарушение </w:t>
      </w:r>
      <w:r w:rsidRPr="005B0767" w:rsidR="00FD5480">
        <w:rPr>
          <w:color w:val="000000" w:themeColor="text1"/>
          <w:sz w:val="24"/>
          <w:szCs w:val="24"/>
        </w:rPr>
        <w:t>подп.3, п.2, п.4</w:t>
      </w:r>
      <w:r w:rsidRPr="005B0767">
        <w:rPr>
          <w:color w:val="000000" w:themeColor="text1"/>
          <w:sz w:val="24"/>
          <w:szCs w:val="24"/>
        </w:rPr>
        <w:t xml:space="preserve"> ст.11 </w:t>
      </w:r>
      <w:r w:rsidRPr="005B0767" w:rsidR="009B7E4F">
        <w:rPr>
          <w:color w:val="000000" w:themeColor="text1"/>
          <w:sz w:val="24"/>
          <w:szCs w:val="24"/>
        </w:rPr>
        <w:t>Федерал</w:t>
      </w:r>
      <w:r w:rsidRPr="005B0767" w:rsidR="005B5700">
        <w:rPr>
          <w:color w:val="000000" w:themeColor="text1"/>
          <w:sz w:val="24"/>
          <w:szCs w:val="24"/>
        </w:rPr>
        <w:t>ьного закона от 01.04.1996 г. №</w:t>
      </w:r>
      <w:r w:rsidRPr="005B0767" w:rsidR="009B7E4F">
        <w:rPr>
          <w:color w:val="000000" w:themeColor="text1"/>
          <w:sz w:val="24"/>
          <w:szCs w:val="24"/>
        </w:rPr>
        <w:t xml:space="preserve">27-ФЗ </w:t>
      </w:r>
      <w:r w:rsidRPr="005B0767" w:rsidR="005B5700">
        <w:rPr>
          <w:color w:val="000000" w:themeColor="text1"/>
          <w:sz w:val="24"/>
          <w:szCs w:val="24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5B0767" w:rsidR="009B7E4F">
        <w:rPr>
          <w:color w:val="000000" w:themeColor="text1"/>
          <w:sz w:val="24"/>
          <w:szCs w:val="24"/>
        </w:rPr>
        <w:t>не представил</w:t>
      </w:r>
      <w:r w:rsidRPr="005B0767">
        <w:rPr>
          <w:color w:val="000000" w:themeColor="text1"/>
          <w:sz w:val="24"/>
          <w:szCs w:val="24"/>
        </w:rPr>
        <w:t xml:space="preserve">а </w:t>
      </w:r>
      <w:r w:rsidRPr="005B0767" w:rsidR="009B7E4F">
        <w:rPr>
          <w:color w:val="000000" w:themeColor="text1"/>
          <w:sz w:val="24"/>
          <w:szCs w:val="24"/>
        </w:rPr>
        <w:t xml:space="preserve">в </w:t>
      </w:r>
      <w:r w:rsidRPr="005B0767" w:rsidR="005B5700">
        <w:rPr>
          <w:color w:val="000000" w:themeColor="text1"/>
          <w:sz w:val="24"/>
          <w:szCs w:val="24"/>
        </w:rPr>
        <w:t xml:space="preserve">Отделение Фонда пенсионного и социального страхования </w:t>
      </w:r>
      <w:r w:rsidRPr="005B0767" w:rsidR="009B7E4F">
        <w:rPr>
          <w:color w:val="000000" w:themeColor="text1"/>
          <w:sz w:val="24"/>
          <w:szCs w:val="24"/>
        </w:rPr>
        <w:t xml:space="preserve">по </w:t>
      </w:r>
      <w:r w:rsidRPr="005B0767" w:rsidR="00C166C2">
        <w:rPr>
          <w:color w:val="000000" w:themeColor="text1"/>
          <w:sz w:val="24"/>
          <w:szCs w:val="24"/>
        </w:rPr>
        <w:t>ХМАО–</w:t>
      </w:r>
      <w:r w:rsidRPr="005B0767" w:rsidR="009B7E4F">
        <w:rPr>
          <w:color w:val="000000" w:themeColor="text1"/>
          <w:sz w:val="24"/>
          <w:szCs w:val="24"/>
        </w:rPr>
        <w:t>Югре в установленные сроки</w:t>
      </w:r>
      <w:r w:rsidRPr="005B0767" w:rsidR="002265BC">
        <w:rPr>
          <w:color w:val="000000" w:themeColor="text1"/>
          <w:sz w:val="24"/>
          <w:szCs w:val="24"/>
        </w:rPr>
        <w:t xml:space="preserve"> до 24 час.00 мин. </w:t>
      </w:r>
      <w:r w:rsidRPr="005B0767">
        <w:rPr>
          <w:color w:val="000000" w:themeColor="text1"/>
          <w:sz w:val="24"/>
          <w:szCs w:val="24"/>
        </w:rPr>
        <w:t>15.07.2024</w:t>
      </w:r>
      <w:r w:rsidRPr="005B0767" w:rsidR="009B7E4F">
        <w:rPr>
          <w:color w:val="000000" w:themeColor="text1"/>
          <w:sz w:val="24"/>
          <w:szCs w:val="24"/>
        </w:rPr>
        <w:t xml:space="preserve"> </w:t>
      </w:r>
      <w:r w:rsidRPr="005B0767" w:rsidR="00C166C2">
        <w:rPr>
          <w:color w:val="000000" w:themeColor="text1"/>
          <w:sz w:val="24"/>
          <w:szCs w:val="24"/>
        </w:rPr>
        <w:t xml:space="preserve">сведения </w:t>
      </w:r>
      <w:r w:rsidRPr="005B0767" w:rsidR="00FD5480">
        <w:rPr>
          <w:color w:val="000000" w:themeColor="text1"/>
          <w:sz w:val="24"/>
          <w:szCs w:val="24"/>
        </w:rPr>
        <w:t>по запросу ОСФР по ХМАО-Югре о застрахованном</w:t>
      </w:r>
      <w:r w:rsidRPr="005B0767" w:rsidR="00C13AC7">
        <w:rPr>
          <w:color w:val="000000" w:themeColor="text1"/>
          <w:sz w:val="24"/>
          <w:szCs w:val="24"/>
        </w:rPr>
        <w:t xml:space="preserve"> л</w:t>
      </w:r>
      <w:r w:rsidRPr="005B0767" w:rsidR="00FD5480">
        <w:rPr>
          <w:color w:val="000000" w:themeColor="text1"/>
          <w:sz w:val="24"/>
          <w:szCs w:val="24"/>
        </w:rPr>
        <w:t>ице</w:t>
      </w:r>
      <w:r w:rsidRPr="005B0767">
        <w:rPr>
          <w:color w:val="000000" w:themeColor="text1"/>
          <w:sz w:val="24"/>
          <w:szCs w:val="24"/>
        </w:rPr>
        <w:t xml:space="preserve"> </w:t>
      </w:r>
      <w:r w:rsidRPr="005B0767" w:rsidR="00FD5480">
        <w:rPr>
          <w:color w:val="000000" w:themeColor="text1"/>
          <w:sz w:val="24"/>
          <w:szCs w:val="24"/>
        </w:rPr>
        <w:t xml:space="preserve">(СНИЛС </w:t>
      </w:r>
      <w:r>
        <w:rPr>
          <w:color w:val="000000" w:themeColor="text1"/>
          <w:sz w:val="24"/>
          <w:szCs w:val="24"/>
        </w:rPr>
        <w:t>...</w:t>
      </w:r>
      <w:r w:rsidRPr="005B0767" w:rsidR="00FD5480">
        <w:rPr>
          <w:color w:val="000000" w:themeColor="text1"/>
          <w:sz w:val="24"/>
          <w:szCs w:val="24"/>
        </w:rPr>
        <w:t xml:space="preserve">) </w:t>
      </w:r>
      <w:r w:rsidRPr="005B0767">
        <w:rPr>
          <w:color w:val="000000" w:themeColor="text1"/>
          <w:sz w:val="24"/>
          <w:szCs w:val="24"/>
        </w:rPr>
        <w:t>по фор</w:t>
      </w:r>
      <w:r w:rsidRPr="005B0767" w:rsidR="00FD5480">
        <w:rPr>
          <w:color w:val="000000" w:themeColor="text1"/>
          <w:sz w:val="24"/>
          <w:szCs w:val="24"/>
        </w:rPr>
        <w:t>ме ЕФС-1 раздел 1 подраздел 1.2.</w:t>
      </w:r>
    </w:p>
    <w:p w:rsidR="00A628DE" w:rsidRPr="005B0767" w:rsidP="001B5669">
      <w:pPr>
        <w:pStyle w:val="BodyText"/>
        <w:ind w:firstLine="720"/>
        <w:contextualSpacing/>
        <w:rPr>
          <w:color w:val="000000" w:themeColor="text1"/>
          <w:sz w:val="24"/>
          <w:szCs w:val="24"/>
        </w:rPr>
      </w:pPr>
      <w:r w:rsidRPr="005B0767">
        <w:rPr>
          <w:color w:val="000000" w:themeColor="text1"/>
          <w:sz w:val="24"/>
          <w:szCs w:val="24"/>
        </w:rPr>
        <w:t>Исмаилова</w:t>
      </w:r>
      <w:r w:rsidRPr="005B0767">
        <w:rPr>
          <w:color w:val="000000" w:themeColor="text1"/>
          <w:sz w:val="24"/>
          <w:szCs w:val="24"/>
        </w:rPr>
        <w:t xml:space="preserve"> Н.М. в судебное заседание не явилась</w:t>
      </w:r>
      <w:r w:rsidRPr="005B0767" w:rsidR="009461BC">
        <w:rPr>
          <w:color w:val="000000" w:themeColor="text1"/>
          <w:sz w:val="24"/>
          <w:szCs w:val="24"/>
        </w:rPr>
        <w:t>, о месте и времени судебного заседания извещен</w:t>
      </w:r>
      <w:r w:rsidRPr="005B0767">
        <w:rPr>
          <w:color w:val="000000" w:themeColor="text1"/>
          <w:sz w:val="24"/>
          <w:szCs w:val="24"/>
        </w:rPr>
        <w:t>а</w:t>
      </w:r>
      <w:r w:rsidRPr="005B0767" w:rsidR="009461BC">
        <w:rPr>
          <w:color w:val="000000" w:themeColor="text1"/>
          <w:sz w:val="24"/>
          <w:szCs w:val="24"/>
        </w:rPr>
        <w:t xml:space="preserve"> надлежащим образом, об отложении судебного заседания не ходатайствовал</w:t>
      </w:r>
      <w:r w:rsidRPr="005B0767">
        <w:rPr>
          <w:color w:val="000000" w:themeColor="text1"/>
          <w:sz w:val="24"/>
          <w:szCs w:val="24"/>
        </w:rPr>
        <w:t>а</w:t>
      </w:r>
      <w:r w:rsidRPr="005B0767" w:rsidR="001B5669">
        <w:rPr>
          <w:color w:val="000000" w:themeColor="text1"/>
          <w:sz w:val="24"/>
          <w:szCs w:val="24"/>
        </w:rPr>
        <w:t>.</w:t>
      </w:r>
    </w:p>
    <w:p w:rsidR="009461BC" w:rsidRPr="005B0767" w:rsidP="00FA6281">
      <w:pPr>
        <w:pStyle w:val="BodyText"/>
        <w:ind w:firstLine="720"/>
        <w:contextualSpacing/>
        <w:rPr>
          <w:color w:val="000000" w:themeColor="text1"/>
          <w:sz w:val="24"/>
          <w:szCs w:val="24"/>
        </w:rPr>
      </w:pPr>
      <w:r w:rsidRPr="005B0767">
        <w:rPr>
          <w:color w:val="000000" w:themeColor="text1"/>
          <w:sz w:val="24"/>
          <w:szCs w:val="24"/>
        </w:rPr>
        <w:t>Мировой судья, руководствуясь ч.2 ст.25.1 КоАП РФ, счел возможны</w:t>
      </w:r>
      <w:r w:rsidRPr="005B0767">
        <w:rPr>
          <w:color w:val="000000" w:themeColor="text1"/>
          <w:sz w:val="24"/>
          <w:szCs w:val="24"/>
        </w:rPr>
        <w:t xml:space="preserve">м рассмотреть дело об административном правонарушении в отсутствии </w:t>
      </w:r>
      <w:r w:rsidRPr="005B0767" w:rsidR="00344B4A">
        <w:rPr>
          <w:color w:val="000000" w:themeColor="text1"/>
          <w:sz w:val="24"/>
          <w:szCs w:val="24"/>
        </w:rPr>
        <w:t>Исмаиловой</w:t>
      </w:r>
      <w:r w:rsidRPr="005B0767" w:rsidR="00344B4A">
        <w:rPr>
          <w:color w:val="000000" w:themeColor="text1"/>
          <w:sz w:val="24"/>
          <w:szCs w:val="24"/>
        </w:rPr>
        <w:t xml:space="preserve"> Н.М.</w:t>
      </w:r>
    </w:p>
    <w:p w:rsidR="009B7E4F" w:rsidRPr="005B0767" w:rsidP="009B7E4F">
      <w:pPr>
        <w:pStyle w:val="BodyText"/>
        <w:ind w:firstLine="720"/>
        <w:contextualSpacing/>
        <w:rPr>
          <w:color w:val="000000" w:themeColor="text1"/>
          <w:sz w:val="24"/>
          <w:szCs w:val="24"/>
        </w:rPr>
      </w:pPr>
      <w:r w:rsidRPr="005B0767">
        <w:rPr>
          <w:color w:val="000000" w:themeColor="text1"/>
          <w:sz w:val="24"/>
          <w:szCs w:val="24"/>
        </w:rPr>
        <w:t>И</w:t>
      </w:r>
      <w:r w:rsidRPr="005B0767" w:rsidR="00ED4F67">
        <w:rPr>
          <w:color w:val="000000" w:themeColor="text1"/>
          <w:sz w:val="24"/>
          <w:szCs w:val="24"/>
        </w:rPr>
        <w:t>зучив</w:t>
      </w:r>
      <w:r w:rsidRPr="005B0767">
        <w:rPr>
          <w:color w:val="000000" w:themeColor="text1"/>
          <w:sz w:val="24"/>
          <w:szCs w:val="24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 w:rsidR="001B5669" w:rsidRPr="005B0767" w:rsidP="001B5669">
      <w:pPr>
        <w:pStyle w:val="BodyText"/>
        <w:ind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5B0767">
        <w:rPr>
          <w:color w:val="000000" w:themeColor="text1"/>
          <w:sz w:val="24"/>
          <w:szCs w:val="24"/>
        </w:rPr>
        <w:t xml:space="preserve">В соответствии с п.2 ст.8 </w:t>
      </w:r>
      <w:r w:rsidRPr="005B0767" w:rsidR="00116556">
        <w:rPr>
          <w:color w:val="000000" w:themeColor="text1"/>
          <w:sz w:val="24"/>
          <w:szCs w:val="24"/>
        </w:rPr>
        <w:t xml:space="preserve">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5B0767">
        <w:rPr>
          <w:color w:val="000000" w:themeColor="text1"/>
          <w:sz w:val="24"/>
          <w:szCs w:val="24"/>
          <w:shd w:val="clear" w:color="auto" w:fill="FFFFFF"/>
        </w:rPr>
        <w:t>страхователь представляет в органы Фонда сведения для индивидуального (персони</w:t>
      </w:r>
      <w:r w:rsidRPr="005B0767">
        <w:rPr>
          <w:color w:val="000000" w:themeColor="text1"/>
          <w:sz w:val="24"/>
          <w:szCs w:val="24"/>
          <w:shd w:val="clear" w:color="auto" w:fill="FFFFFF"/>
        </w:rPr>
        <w:t>фицированного) учета (за исключением сведений, предусмотренных </w:t>
      </w:r>
      <w:hyperlink r:id="rId4" w:anchor="/document/10106192/entry/1108" w:history="1">
        <w:r w:rsidRPr="005B0767">
          <w:rPr>
            <w:color w:val="000000" w:themeColor="text1"/>
            <w:sz w:val="24"/>
            <w:szCs w:val="24"/>
            <w:shd w:val="clear" w:color="auto" w:fill="FFFFFF"/>
          </w:rPr>
          <w:t>пунктом 8 статьи 11</w:t>
        </w:r>
      </w:hyperlink>
      <w:r w:rsidRPr="005B0767">
        <w:rPr>
          <w:color w:val="000000" w:themeColor="text1"/>
          <w:sz w:val="24"/>
          <w:szCs w:val="24"/>
          <w:shd w:val="clear" w:color="auto" w:fill="FFFFFF"/>
        </w:rPr>
        <w:t xml:space="preserve"> настоящего Федерального закона) в составе единой формы сведений. </w:t>
      </w:r>
    </w:p>
    <w:p w:rsidR="001728F2" w:rsidRPr="005B0767" w:rsidP="00172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0767">
        <w:rPr>
          <w:color w:val="000000" w:themeColor="text1"/>
          <w:shd w:val="clear" w:color="auto" w:fill="FFFFFF"/>
        </w:rPr>
        <w:t>Согласно подп.3 п.2 ст.11 да</w:t>
      </w:r>
      <w:r w:rsidRPr="005B0767">
        <w:rPr>
          <w:color w:val="000000" w:themeColor="text1"/>
          <w:shd w:val="clear" w:color="auto" w:fill="FFFFFF"/>
        </w:rPr>
        <w:t>нного Федерального закона  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</w:t>
      </w:r>
      <w:r w:rsidRPr="005B0767">
        <w:rPr>
          <w:color w:val="000000" w:themeColor="text1"/>
          <w:shd w:val="clear" w:color="auto" w:fill="FFFFFF"/>
        </w:rP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 w:rsidRPr="005B0767">
        <w:rPr>
          <w:color w:val="000000" w:themeColor="text1"/>
          <w:shd w:val="clear" w:color="auto" w:fill="FFFFFF"/>
        </w:rPr>
        <w:t>й по управлению правами, заключенные с организацией по управлению правами на коллективной основе</w:t>
      </w:r>
      <w:r w:rsidRPr="005B0767">
        <w:rPr>
          <w:color w:val="000000" w:themeColor="text1"/>
        </w:rPr>
        <w:t>):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</w:t>
      </w:r>
      <w:r w:rsidRPr="005B0767">
        <w:rPr>
          <w:color w:val="000000" w:themeColor="text1"/>
        </w:rPr>
        <w:t xml:space="preserve"> в стаж для определения права на досрочное назначение пенсии или на повышение фиксированной выплаты к пенсии.</w:t>
      </w:r>
    </w:p>
    <w:p w:rsidR="001728F2" w:rsidRPr="005B0767" w:rsidP="001728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B0767">
        <w:rPr>
          <w:color w:val="000000" w:themeColor="text1"/>
          <w:shd w:val="clear" w:color="auto" w:fill="FFFFFF"/>
        </w:rPr>
        <w:t>Согласно приказу Фонда пенсионного и социального страхования РФ от 17.11.2023 №2281 утверждена Едина форма «Сведения для ведения индивидуального (</w:t>
      </w:r>
      <w:r w:rsidRPr="005B0767">
        <w:rPr>
          <w:color w:val="000000" w:themeColor="text1"/>
          <w:shd w:val="clear" w:color="auto" w:fill="FFFFFF"/>
        </w:rPr>
        <w:t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</w:p>
    <w:p w:rsidR="000717FB" w:rsidRPr="005B0767" w:rsidP="000717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B0767">
        <w:rPr>
          <w:color w:val="000000" w:themeColor="text1"/>
        </w:rPr>
        <w:t>В соответствии с п.4</w:t>
      </w:r>
      <w:r w:rsidRPr="005B0767" w:rsidR="001728F2">
        <w:rPr>
          <w:color w:val="000000" w:themeColor="text1"/>
        </w:rPr>
        <w:t xml:space="preserve"> ст.11 Федерального закона №27-ФЗ </w:t>
      </w:r>
      <w:r w:rsidRPr="005B0767">
        <w:rPr>
          <w:color w:val="000000" w:themeColor="text1"/>
        </w:rPr>
        <w:t xml:space="preserve">сведения </w:t>
      </w:r>
      <w:r w:rsidRPr="005B0767">
        <w:rPr>
          <w:color w:val="000000" w:themeColor="text1"/>
          <w:shd w:val="clear" w:color="auto" w:fill="FFFFFF"/>
        </w:rPr>
        <w:t>о заст</w:t>
      </w:r>
      <w:r w:rsidRPr="005B0767">
        <w:rPr>
          <w:color w:val="000000" w:themeColor="text1"/>
          <w:shd w:val="clear" w:color="auto" w:fill="FFFFFF"/>
        </w:rPr>
        <w:t xml:space="preserve">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</w:t>
      </w:r>
      <w:r w:rsidRPr="005B0767">
        <w:rPr>
          <w:color w:val="000000" w:themeColor="text1"/>
          <w:shd w:val="clear" w:color="auto" w:fill="FFFFFF"/>
        </w:rPr>
        <w:t>документы и сведения, указанные в </w:t>
      </w:r>
      <w:hyperlink r:id="rId4" w:anchor="/document/10106192/entry/1127" w:history="1">
        <w:r w:rsidRPr="005B0767">
          <w:rPr>
            <w:color w:val="000000" w:themeColor="text1"/>
            <w:shd w:val="clear" w:color="auto" w:fill="FFFFFF"/>
          </w:rPr>
          <w:t>подпунктах 7</w:t>
        </w:r>
      </w:hyperlink>
      <w:r w:rsidRPr="005B0767">
        <w:rPr>
          <w:color w:val="000000" w:themeColor="text1"/>
          <w:shd w:val="clear" w:color="auto" w:fill="FFFFFF"/>
        </w:rPr>
        <w:t> и </w:t>
      </w:r>
      <w:hyperlink r:id="rId4" w:anchor="/document/10106192/entry/1129" w:history="1">
        <w:r w:rsidRPr="005B0767">
          <w:rPr>
            <w:color w:val="000000" w:themeColor="text1"/>
            <w:shd w:val="clear" w:color="auto" w:fill="FFFFFF"/>
          </w:rPr>
          <w:t>8 пункта 2</w:t>
        </w:r>
      </w:hyperlink>
      <w:r w:rsidRPr="005B0767">
        <w:rPr>
          <w:color w:val="000000" w:themeColor="text1"/>
          <w:shd w:val="clear" w:color="auto" w:fill="FFFFFF"/>
        </w:rPr>
        <w:t> настоящей статьи, страхователь представляет в течение трех календарных дней со дня поступления к нему запроса</w:t>
      </w:r>
      <w:r w:rsidRPr="005B0767">
        <w:rPr>
          <w:color w:val="000000" w:themeColor="text1"/>
          <w:shd w:val="clear" w:color="auto" w:fill="FFFFFF"/>
        </w:rPr>
        <w:t xml:space="preserve"> органа Фонда либо обращения застрахованного лица.</w:t>
      </w:r>
      <w:r w:rsidRPr="005B0767">
        <w:rPr>
          <w:color w:val="000000" w:themeColor="text1"/>
        </w:rPr>
        <w:t xml:space="preserve"> </w:t>
      </w:r>
    </w:p>
    <w:p w:rsidR="000717FB" w:rsidRPr="005B0767" w:rsidP="000717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B0767">
        <w:rPr>
          <w:color w:val="000000" w:themeColor="text1"/>
        </w:rPr>
        <w:t xml:space="preserve">В судебном заседании установлено, что </w:t>
      </w:r>
      <w:r w:rsidRPr="005B0767" w:rsidR="00344B4A">
        <w:rPr>
          <w:color w:val="000000" w:themeColor="text1"/>
        </w:rPr>
        <w:t>11.07.2024</w:t>
      </w:r>
      <w:r w:rsidRPr="005B0767">
        <w:rPr>
          <w:color w:val="000000" w:themeColor="text1"/>
        </w:rPr>
        <w:t xml:space="preserve"> страхователю </w:t>
      </w:r>
      <w:r w:rsidRPr="005B0767" w:rsidR="00344B4A">
        <w:rPr>
          <w:color w:val="000000" w:themeColor="text1"/>
        </w:rPr>
        <w:t>МП «ЖКУ»</w:t>
      </w:r>
      <w:r w:rsidRPr="005B0767">
        <w:rPr>
          <w:color w:val="000000" w:themeColor="text1"/>
        </w:rPr>
        <w:t xml:space="preserve"> направлен запрос №</w:t>
      </w:r>
      <w:r w:rsidRPr="005B0767" w:rsidR="00344B4A">
        <w:rPr>
          <w:color w:val="000000" w:themeColor="text1"/>
        </w:rPr>
        <w:t xml:space="preserve">4053 </w:t>
      </w:r>
      <w:r w:rsidRPr="005B0767">
        <w:rPr>
          <w:color w:val="000000" w:themeColor="text1"/>
        </w:rPr>
        <w:t xml:space="preserve">о предоставлении сведений по форме ЕФС-1 (назначение пенсии СНИЛС </w:t>
      </w:r>
      <w:r>
        <w:rPr>
          <w:color w:val="000000" w:themeColor="text1"/>
        </w:rPr>
        <w:t>...</w:t>
      </w:r>
      <w:r w:rsidRPr="005B0767">
        <w:rPr>
          <w:color w:val="000000" w:themeColor="text1"/>
        </w:rPr>
        <w:t>).</w:t>
      </w:r>
    </w:p>
    <w:p w:rsidR="000717FB" w:rsidRPr="005B0767" w:rsidP="000717F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B0767">
        <w:rPr>
          <w:color w:val="000000" w:themeColor="text1"/>
        </w:rPr>
        <w:t>С учетом требований п.4 ст.</w:t>
      </w:r>
      <w:r w:rsidRPr="005B0767">
        <w:rPr>
          <w:color w:val="000000" w:themeColor="text1"/>
        </w:rPr>
        <w:t xml:space="preserve">11 Федерального закона №27-ФЗ </w:t>
      </w:r>
      <w:r w:rsidRPr="005B0767" w:rsidR="00FD5480">
        <w:rPr>
          <w:color w:val="000000" w:themeColor="text1"/>
        </w:rPr>
        <w:t>сведения о застрахованном лице сле</w:t>
      </w:r>
      <w:r w:rsidRPr="005B0767" w:rsidR="00344B4A">
        <w:rPr>
          <w:color w:val="000000" w:themeColor="text1"/>
        </w:rPr>
        <w:t>довало представить не позднее 15.07</w:t>
      </w:r>
      <w:r w:rsidRPr="005B0767" w:rsidR="00FD5480">
        <w:rPr>
          <w:color w:val="000000" w:themeColor="text1"/>
        </w:rPr>
        <w:t>.2024.</w:t>
      </w:r>
    </w:p>
    <w:p w:rsidR="001728F2" w:rsidRPr="005B0767" w:rsidP="001728F2">
      <w:pPr>
        <w:pStyle w:val="BodyText"/>
        <w:ind w:firstLine="720"/>
        <w:contextualSpacing/>
        <w:rPr>
          <w:color w:val="000000" w:themeColor="text1"/>
          <w:sz w:val="24"/>
          <w:szCs w:val="24"/>
        </w:rPr>
      </w:pPr>
      <w:r w:rsidRPr="005B0767">
        <w:rPr>
          <w:bCs/>
          <w:color w:val="000000" w:themeColor="text1"/>
          <w:sz w:val="24"/>
          <w:szCs w:val="24"/>
        </w:rPr>
        <w:t xml:space="preserve">Однако сведения по форме ЕФС-1, раздел 1, подраздел 1.2 </w:t>
      </w:r>
      <w:r w:rsidRPr="005B0767" w:rsidR="00FD5480">
        <w:rPr>
          <w:bCs/>
          <w:color w:val="000000" w:themeColor="text1"/>
          <w:sz w:val="24"/>
          <w:szCs w:val="24"/>
        </w:rPr>
        <w:t>в отношении застрахованного лица (</w:t>
      </w:r>
      <w:r w:rsidRPr="005B0767" w:rsidR="00FD5480">
        <w:rPr>
          <w:color w:val="000000" w:themeColor="text1"/>
          <w:sz w:val="24"/>
          <w:szCs w:val="24"/>
        </w:rPr>
        <w:t xml:space="preserve">СНИЛС </w:t>
      </w:r>
      <w:r>
        <w:rPr>
          <w:color w:val="000000" w:themeColor="text1"/>
          <w:sz w:val="24"/>
          <w:szCs w:val="24"/>
        </w:rPr>
        <w:t>...</w:t>
      </w:r>
      <w:r w:rsidRPr="005B0767" w:rsidR="00FD5480">
        <w:rPr>
          <w:color w:val="000000" w:themeColor="text1"/>
          <w:sz w:val="24"/>
          <w:szCs w:val="24"/>
        </w:rPr>
        <w:t>)</w:t>
      </w:r>
      <w:r w:rsidRPr="005B0767">
        <w:rPr>
          <w:bCs/>
          <w:color w:val="000000" w:themeColor="text1"/>
          <w:sz w:val="24"/>
          <w:szCs w:val="24"/>
        </w:rPr>
        <w:t xml:space="preserve"> предоставлены </w:t>
      </w:r>
      <w:r w:rsidRPr="005B0767" w:rsidR="00344B4A">
        <w:rPr>
          <w:color w:val="000000" w:themeColor="text1"/>
          <w:sz w:val="24"/>
          <w:szCs w:val="24"/>
        </w:rPr>
        <w:t>МП «ЖКУ»</w:t>
      </w:r>
      <w:r w:rsidRPr="005B0767" w:rsidR="006A219A">
        <w:rPr>
          <w:bCs/>
          <w:color w:val="000000" w:themeColor="text1"/>
          <w:sz w:val="24"/>
          <w:szCs w:val="24"/>
        </w:rPr>
        <w:t xml:space="preserve"> </w:t>
      </w:r>
      <w:r w:rsidRPr="005B0767">
        <w:rPr>
          <w:bCs/>
          <w:color w:val="000000" w:themeColor="text1"/>
          <w:sz w:val="24"/>
          <w:szCs w:val="24"/>
        </w:rPr>
        <w:t xml:space="preserve">по телекоммуникационным каналам связи </w:t>
      </w:r>
      <w:r w:rsidRPr="005B0767" w:rsidR="005B0767">
        <w:rPr>
          <w:bCs/>
          <w:color w:val="000000" w:themeColor="text1"/>
          <w:sz w:val="24"/>
          <w:szCs w:val="24"/>
        </w:rPr>
        <w:t xml:space="preserve">в 11:42 </w:t>
      </w:r>
      <w:r w:rsidRPr="005B0767" w:rsidR="00344B4A">
        <w:rPr>
          <w:bCs/>
          <w:color w:val="000000" w:themeColor="text1"/>
          <w:sz w:val="24"/>
          <w:szCs w:val="24"/>
        </w:rPr>
        <w:t>16.07.2024</w:t>
      </w:r>
      <w:r w:rsidRPr="005B0767">
        <w:rPr>
          <w:bCs/>
          <w:color w:val="000000" w:themeColor="text1"/>
          <w:sz w:val="24"/>
          <w:szCs w:val="24"/>
        </w:rPr>
        <w:t xml:space="preserve">, то есть с нарушением установленного законодательством срока. </w:t>
      </w:r>
    </w:p>
    <w:p w:rsidR="00EC6E5E" w:rsidRPr="005B0767" w:rsidP="00EC6E5E">
      <w:pPr>
        <w:pStyle w:val="a2"/>
        <w:ind w:left="0" w:firstLine="708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B0767">
        <w:rPr>
          <w:rFonts w:ascii="Times New Roman" w:hAnsi="Times New Roman"/>
          <w:color w:val="000000" w:themeColor="text1"/>
          <w:sz w:val="24"/>
          <w:szCs w:val="24"/>
        </w:rPr>
        <w:t>Фактические обстоятельства дела подтверждаются исследованными судом</w:t>
      </w:r>
      <w:r w:rsidRPr="005B0767" w:rsidR="00C9466A">
        <w:rPr>
          <w:rFonts w:ascii="Times New Roman" w:hAnsi="Times New Roman"/>
          <w:color w:val="000000" w:themeColor="text1"/>
          <w:sz w:val="24"/>
          <w:szCs w:val="24"/>
        </w:rPr>
        <w:t xml:space="preserve"> доказательствами, а именно</w:t>
      </w:r>
      <w:r w:rsidRPr="005B0767">
        <w:rPr>
          <w:rFonts w:ascii="Times New Roman" w:hAnsi="Times New Roman"/>
          <w:color w:val="000000" w:themeColor="text1"/>
          <w:sz w:val="24"/>
          <w:szCs w:val="24"/>
        </w:rPr>
        <w:t>: протоколом об администрати</w:t>
      </w:r>
      <w:r w:rsidRPr="005B0767" w:rsidR="00AC1DFC">
        <w:rPr>
          <w:rFonts w:ascii="Times New Roman" w:hAnsi="Times New Roman"/>
          <w:color w:val="000000" w:themeColor="text1"/>
          <w:sz w:val="24"/>
          <w:szCs w:val="24"/>
        </w:rPr>
        <w:t>вном</w:t>
      </w:r>
      <w:r w:rsidRPr="005B0767" w:rsidR="004146B0">
        <w:rPr>
          <w:rFonts w:ascii="Times New Roman" w:hAnsi="Times New Roman"/>
          <w:color w:val="000000" w:themeColor="text1"/>
          <w:sz w:val="24"/>
          <w:szCs w:val="24"/>
        </w:rPr>
        <w:t xml:space="preserve"> правонарушении </w:t>
      </w:r>
      <w:r w:rsidRPr="005B0767" w:rsidR="003537A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5B0767" w:rsidR="00344B4A">
        <w:rPr>
          <w:rFonts w:ascii="Times New Roman" w:hAnsi="Times New Roman"/>
          <w:color w:val="000000" w:themeColor="text1"/>
          <w:sz w:val="24"/>
          <w:szCs w:val="24"/>
        </w:rPr>
        <w:t>06.08.2024</w:t>
      </w:r>
      <w:r w:rsidRPr="005B07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0767" w:rsidR="003537A3">
        <w:rPr>
          <w:rFonts w:ascii="Times New Roman" w:hAnsi="Times New Roman"/>
          <w:color w:val="000000" w:themeColor="text1"/>
          <w:sz w:val="24"/>
          <w:szCs w:val="24"/>
        </w:rPr>
        <w:t xml:space="preserve">копией акта о выявлении правонарушения от </w:t>
      </w:r>
      <w:r w:rsidRPr="005B0767" w:rsidR="00344B4A">
        <w:rPr>
          <w:rFonts w:ascii="Times New Roman" w:hAnsi="Times New Roman"/>
          <w:color w:val="000000" w:themeColor="text1"/>
          <w:sz w:val="24"/>
          <w:szCs w:val="24"/>
        </w:rPr>
        <w:t>25.07.2024</w:t>
      </w:r>
      <w:r w:rsidRPr="005B0767" w:rsidR="003537A3">
        <w:rPr>
          <w:rFonts w:ascii="Times New Roman" w:hAnsi="Times New Roman"/>
          <w:color w:val="000000" w:themeColor="text1"/>
          <w:sz w:val="24"/>
          <w:szCs w:val="24"/>
        </w:rPr>
        <w:t>; копие</w:t>
      </w:r>
      <w:r w:rsidRPr="005B0767">
        <w:rPr>
          <w:rFonts w:ascii="Times New Roman" w:hAnsi="Times New Roman"/>
          <w:color w:val="000000" w:themeColor="text1"/>
          <w:sz w:val="24"/>
          <w:szCs w:val="24"/>
        </w:rPr>
        <w:t xml:space="preserve">й </w:t>
      </w:r>
      <w:r w:rsidRPr="005B0767" w:rsidR="00FD5480">
        <w:rPr>
          <w:rFonts w:ascii="Times New Roman" w:hAnsi="Times New Roman"/>
          <w:color w:val="000000" w:themeColor="text1"/>
          <w:sz w:val="24"/>
          <w:szCs w:val="24"/>
        </w:rPr>
        <w:t>обращения о предоставлении сведений о застрахованном лице (форм</w:t>
      </w:r>
      <w:r w:rsidRPr="005B0767">
        <w:rPr>
          <w:rFonts w:ascii="Times New Roman" w:hAnsi="Times New Roman"/>
          <w:color w:val="000000" w:themeColor="text1"/>
          <w:sz w:val="24"/>
          <w:szCs w:val="24"/>
        </w:rPr>
        <w:t xml:space="preserve"> ЕФС-1 разд.1 подразд.1.2</w:t>
      </w:r>
      <w:r w:rsidRPr="005B0767" w:rsidR="00FD5480">
        <w:rPr>
          <w:rFonts w:ascii="Times New Roman" w:hAnsi="Times New Roman"/>
          <w:color w:val="000000" w:themeColor="text1"/>
          <w:sz w:val="24"/>
          <w:szCs w:val="24"/>
        </w:rPr>
        <w:t>), поступившим в О</w:t>
      </w:r>
      <w:r w:rsidRPr="005B0767" w:rsidR="003537A3">
        <w:rPr>
          <w:rFonts w:ascii="Times New Roman" w:hAnsi="Times New Roman"/>
          <w:color w:val="000000" w:themeColor="text1"/>
          <w:sz w:val="24"/>
          <w:szCs w:val="24"/>
        </w:rPr>
        <w:t xml:space="preserve">СФР по ХМАО-Югре </w:t>
      </w:r>
      <w:r w:rsidRPr="005B0767">
        <w:rPr>
          <w:rFonts w:ascii="Times New Roman" w:hAnsi="Times New Roman"/>
          <w:color w:val="000000" w:themeColor="text1"/>
          <w:sz w:val="24"/>
          <w:szCs w:val="24"/>
        </w:rPr>
        <w:t xml:space="preserve">по телекоммуникационным каналам связи </w:t>
      </w:r>
      <w:r w:rsidRPr="005B0767" w:rsidR="00344B4A">
        <w:rPr>
          <w:rFonts w:ascii="Times New Roman" w:hAnsi="Times New Roman"/>
          <w:color w:val="000000" w:themeColor="text1"/>
          <w:sz w:val="24"/>
          <w:szCs w:val="24"/>
        </w:rPr>
        <w:t>16.07.2024</w:t>
      </w:r>
      <w:r w:rsidRPr="005B0767" w:rsidR="003537A3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5B0767" w:rsidR="00FA6281">
        <w:rPr>
          <w:rFonts w:ascii="Times New Roman" w:hAnsi="Times New Roman"/>
          <w:color w:val="000000" w:themeColor="text1"/>
          <w:sz w:val="24"/>
          <w:szCs w:val="24"/>
        </w:rPr>
        <w:t xml:space="preserve">Выпиской из ЕГРЮЛ в отношении </w:t>
      </w:r>
      <w:r w:rsidRPr="005B0767" w:rsidR="00344B4A">
        <w:rPr>
          <w:rFonts w:ascii="Times New Roman" w:hAnsi="Times New Roman"/>
          <w:color w:val="000000" w:themeColor="text1"/>
          <w:sz w:val="24"/>
          <w:szCs w:val="24"/>
        </w:rPr>
        <w:t xml:space="preserve">МП «ЖКУ», копией приказа №67-к от 04.02.2020 о принятии на работу </w:t>
      </w:r>
      <w:r w:rsidRPr="005B0767" w:rsidR="00344B4A">
        <w:rPr>
          <w:rFonts w:ascii="Times New Roman" w:hAnsi="Times New Roman"/>
          <w:color w:val="000000" w:themeColor="text1"/>
          <w:sz w:val="24"/>
          <w:szCs w:val="24"/>
        </w:rPr>
        <w:t>Исмаиловой</w:t>
      </w:r>
      <w:r w:rsidRPr="005B0767" w:rsidR="00344B4A">
        <w:rPr>
          <w:rFonts w:ascii="Times New Roman" w:hAnsi="Times New Roman"/>
          <w:color w:val="000000" w:themeColor="text1"/>
          <w:sz w:val="24"/>
          <w:szCs w:val="24"/>
        </w:rPr>
        <w:t xml:space="preserve"> Н.М., копией должностной инструкции заместителя главного бухгалтера МП «ЖКУ».</w:t>
      </w:r>
    </w:p>
    <w:p w:rsidR="004146B0" w:rsidRPr="005B0767" w:rsidP="003537A3">
      <w:pPr>
        <w:pStyle w:val="a2"/>
        <w:ind w:left="0" w:firstLine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B076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ст.2.4 КоАП РФ административной </w:t>
      </w:r>
      <w:r w:rsidRPr="005B0767">
        <w:rPr>
          <w:rFonts w:ascii="Times New Roman" w:hAnsi="Times New Roman"/>
          <w:color w:val="000000" w:themeColor="text1"/>
          <w:sz w:val="24"/>
          <w:szCs w:val="24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B7E4F" w:rsidRPr="005B0767" w:rsidP="00476254">
      <w:pPr>
        <w:ind w:firstLine="708"/>
        <w:contextualSpacing/>
        <w:jc w:val="both"/>
        <w:rPr>
          <w:color w:val="000000" w:themeColor="text1"/>
        </w:rPr>
      </w:pPr>
      <w:r w:rsidRPr="005B0767">
        <w:rPr>
          <w:color w:val="000000" w:themeColor="text1"/>
        </w:rPr>
        <w:t xml:space="preserve">Вина </w:t>
      </w:r>
      <w:r w:rsidRPr="005B0767" w:rsidR="00344B4A">
        <w:rPr>
          <w:color w:val="000000" w:themeColor="text1"/>
        </w:rPr>
        <w:t>Исмаиловой</w:t>
      </w:r>
      <w:r w:rsidRPr="005B0767" w:rsidR="00344B4A">
        <w:rPr>
          <w:color w:val="000000" w:themeColor="text1"/>
        </w:rPr>
        <w:t xml:space="preserve"> Н.М.</w:t>
      </w:r>
      <w:r w:rsidRPr="005B0767" w:rsidR="00FD5480">
        <w:rPr>
          <w:color w:val="000000" w:themeColor="text1"/>
        </w:rPr>
        <w:t xml:space="preserve"> </w:t>
      </w:r>
      <w:r w:rsidRPr="005B0767" w:rsidR="00116556">
        <w:rPr>
          <w:color w:val="000000" w:themeColor="text1"/>
        </w:rPr>
        <w:t>в несвоевременном предоставлении</w:t>
      </w:r>
      <w:r w:rsidRPr="005B0767">
        <w:rPr>
          <w:color w:val="000000" w:themeColor="text1"/>
        </w:rPr>
        <w:t xml:space="preserve"> </w:t>
      </w:r>
      <w:r w:rsidRPr="005B0767" w:rsidR="00116556">
        <w:rPr>
          <w:color w:val="000000" w:themeColor="text1"/>
        </w:rPr>
        <w:t xml:space="preserve">сведений </w:t>
      </w:r>
      <w:r w:rsidRPr="005B0767" w:rsidR="00ED4F67">
        <w:rPr>
          <w:color w:val="000000" w:themeColor="text1"/>
        </w:rPr>
        <w:t xml:space="preserve">в отделение Фонда пенсионного и социального страхования по ХМАО-Югре </w:t>
      </w:r>
      <w:r w:rsidRPr="005B0767" w:rsidR="00116556">
        <w:rPr>
          <w:color w:val="000000" w:themeColor="text1"/>
        </w:rPr>
        <w:t>по форме ЕФС-1 раздел 1 подразде</w:t>
      </w:r>
      <w:r w:rsidRPr="005B0767" w:rsidR="00EC6E5E">
        <w:rPr>
          <w:color w:val="000000" w:themeColor="text1"/>
        </w:rPr>
        <w:t>л 1.2</w:t>
      </w:r>
      <w:r w:rsidRPr="005B0767" w:rsidR="00116556">
        <w:rPr>
          <w:color w:val="000000" w:themeColor="text1"/>
        </w:rPr>
        <w:t xml:space="preserve"> </w:t>
      </w:r>
      <w:r w:rsidRPr="005B0767" w:rsidR="00FD5480">
        <w:rPr>
          <w:color w:val="000000" w:themeColor="text1"/>
        </w:rPr>
        <w:t>по запросу ОСФР</w:t>
      </w:r>
      <w:r w:rsidRPr="005B0767" w:rsidR="00D71B35">
        <w:rPr>
          <w:color w:val="000000" w:themeColor="text1"/>
        </w:rPr>
        <w:t xml:space="preserve"> </w:t>
      </w:r>
      <w:r w:rsidRPr="005B0767" w:rsidR="00116556">
        <w:rPr>
          <w:color w:val="000000" w:themeColor="text1"/>
        </w:rPr>
        <w:t>нашла</w:t>
      </w:r>
      <w:r w:rsidRPr="005B0767">
        <w:rPr>
          <w:color w:val="000000" w:themeColor="text1"/>
        </w:rPr>
        <w:t xml:space="preserve"> свое подтверждение.</w:t>
      </w:r>
    </w:p>
    <w:p w:rsidR="00EC6E5E" w:rsidRPr="005B0767" w:rsidP="00EC6E5E">
      <w:pPr>
        <w:ind w:firstLine="709"/>
        <w:jc w:val="both"/>
        <w:rPr>
          <w:color w:val="000000" w:themeColor="text1"/>
          <w:shd w:val="clear" w:color="auto" w:fill="FFFFFF"/>
        </w:rPr>
      </w:pPr>
      <w:r w:rsidRPr="005B0767">
        <w:rPr>
          <w:rFonts w:eastAsiaTheme="minorHAnsi"/>
          <w:color w:val="000000" w:themeColor="text1"/>
          <w:lang w:eastAsia="en-US"/>
        </w:rPr>
        <w:t xml:space="preserve">Бездействие </w:t>
      </w:r>
      <w:r w:rsidRPr="005B0767" w:rsidR="00344B4A">
        <w:rPr>
          <w:rFonts w:eastAsiaTheme="minorHAnsi"/>
          <w:color w:val="000000" w:themeColor="text1"/>
          <w:lang w:eastAsia="en-US"/>
        </w:rPr>
        <w:t>Исмаиловой</w:t>
      </w:r>
      <w:r w:rsidRPr="005B0767" w:rsidR="00344B4A">
        <w:rPr>
          <w:rFonts w:eastAsiaTheme="minorHAnsi"/>
          <w:color w:val="000000" w:themeColor="text1"/>
          <w:lang w:eastAsia="en-US"/>
        </w:rPr>
        <w:t xml:space="preserve"> Н.М.</w:t>
      </w:r>
      <w:r w:rsidRPr="005B0767">
        <w:rPr>
          <w:rFonts w:eastAsiaTheme="minorHAnsi"/>
          <w:color w:val="000000" w:themeColor="text1"/>
          <w:lang w:eastAsia="en-US"/>
        </w:rPr>
        <w:t xml:space="preserve"> суд квалифицирует по ч.1 ст.15.33.2 КоАП РФ-</w:t>
      </w:r>
      <w:r w:rsidRPr="005B0767">
        <w:rPr>
          <w:color w:val="000000" w:themeColor="text1"/>
          <w:shd w:val="clear" w:color="auto" w:fill="FFFFFF"/>
        </w:rPr>
        <w:t xml:space="preserve"> непредставление в установленный </w:t>
      </w:r>
      <w:hyperlink r:id="rId4" w:anchor="/document/10106192/entry/8" w:history="1">
        <w:r w:rsidRPr="005B0767">
          <w:rPr>
            <w:color w:val="000000" w:themeColor="text1"/>
            <w:shd w:val="clear" w:color="auto" w:fill="FFFFFF"/>
          </w:rPr>
          <w:t>законодательством</w:t>
        </w:r>
      </w:hyperlink>
      <w:r w:rsidRPr="005B0767">
        <w:rPr>
          <w:color w:val="000000" w:themeColor="text1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</w:t>
      </w:r>
      <w:r w:rsidRPr="005B0767">
        <w:rPr>
          <w:color w:val="000000" w:themeColor="text1"/>
          <w:shd w:val="clear" w:color="auto" w:fill="FFFFFF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5B0767" w:rsidR="00C13AC7">
        <w:rPr>
          <w:color w:val="000000" w:themeColor="text1"/>
          <w:shd w:val="clear" w:color="auto" w:fill="FFFFFF"/>
        </w:rPr>
        <w:t>.</w:t>
      </w:r>
    </w:p>
    <w:p w:rsidR="00344B4A" w:rsidRPr="00344B4A" w:rsidP="00344B4A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44B4A">
        <w:rPr>
          <w:snapToGrid w:val="0"/>
          <w:color w:val="000000" w:themeColor="text1"/>
        </w:rPr>
        <w:t xml:space="preserve">В соответствии со ст.2.9 КоАП РФ </w:t>
      </w:r>
      <w:r w:rsidRPr="00344B4A">
        <w:rPr>
          <w:rFonts w:eastAsiaTheme="minorHAnsi"/>
          <w:color w:val="000000" w:themeColor="text1"/>
          <w:lang w:eastAsia="en-US"/>
        </w:rPr>
        <w:t xml:space="preserve">при </w:t>
      </w:r>
      <w:hyperlink r:id="rId5" w:history="1">
        <w:r w:rsidRPr="00344B4A">
          <w:rPr>
            <w:rFonts w:eastAsiaTheme="minorHAnsi"/>
            <w:color w:val="000000" w:themeColor="text1"/>
            <w:lang w:eastAsia="en-US"/>
          </w:rPr>
          <w:t>малозначительности</w:t>
        </w:r>
      </w:hyperlink>
      <w:r w:rsidRPr="00344B4A">
        <w:rPr>
          <w:rFonts w:eastAsiaTheme="minorHAnsi"/>
          <w:color w:val="000000" w:themeColor="text1"/>
          <w:lang w:eastAsia="en-US"/>
        </w:rPr>
        <w:t xml:space="preserve">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44B4A" w:rsidRPr="00344B4A" w:rsidP="00344B4A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44B4A">
        <w:rPr>
          <w:rFonts w:eastAsiaTheme="minorHAnsi"/>
          <w:color w:val="000000" w:themeColor="text1"/>
          <w:lang w:eastAsia="en-US"/>
        </w:rPr>
        <w:t>При этом п</w:t>
      </w:r>
      <w:r w:rsidRPr="00344B4A">
        <w:rPr>
          <w:rFonts w:eastAsiaTheme="minorHAnsi"/>
          <w:color w:val="000000" w:themeColor="text1"/>
          <w:lang w:eastAsia="en-US"/>
        </w:rPr>
        <w:t>од малозначительностью административного правонарушения понимается действие или бездействие, хотя формально и содержащее признаки состава административного правонарушения и роли правонарушителя, размера вреда и тяжести наступивших последствий не представля</w:t>
      </w:r>
      <w:r w:rsidRPr="00344B4A">
        <w:rPr>
          <w:rFonts w:eastAsiaTheme="minorHAnsi"/>
          <w:color w:val="000000" w:themeColor="text1"/>
          <w:lang w:eastAsia="en-US"/>
        </w:rPr>
        <w:t>ющее существенного нарушения охраняемых общественных отношений.</w:t>
      </w:r>
    </w:p>
    <w:p w:rsidR="00344B4A" w:rsidRPr="00344B4A" w:rsidP="00344B4A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44B4A">
        <w:rPr>
          <w:rFonts w:eastAsiaTheme="minorHAnsi"/>
          <w:color w:val="000000" w:themeColor="text1"/>
          <w:lang w:eastAsia="en-US"/>
        </w:rPr>
        <w:t>Согласно п.21 Постановления Пленума Верховного суда РФ от 24 марта 2005 г. №5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</w:t>
      </w:r>
      <w:r w:rsidRPr="00344B4A">
        <w:rPr>
          <w:rFonts w:eastAsiaTheme="minorHAnsi"/>
          <w:color w:val="000000" w:themeColor="text1"/>
          <w:lang w:eastAsia="en-US"/>
        </w:rPr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 w:rsidRPr="00344B4A">
        <w:rPr>
          <w:rFonts w:eastAsiaTheme="minorHAnsi"/>
          <w:color w:val="000000" w:themeColor="text1"/>
          <w:lang w:eastAsia="en-US"/>
        </w:rPr>
        <w:t xml:space="preserve">венного нарушения охраняемых общественных правоотношений. </w:t>
      </w:r>
    </w:p>
    <w:p w:rsidR="00344B4A" w:rsidRPr="00344B4A" w:rsidP="00344B4A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44B4A">
        <w:rPr>
          <w:rFonts w:eastAsiaTheme="minorHAnsi"/>
          <w:color w:val="000000" w:themeColor="text1"/>
          <w:lang w:eastAsia="en-US"/>
        </w:rPr>
        <w:t xml:space="preserve">Анализ приведенной нормы применительно к конкретным обстоятельствам данного дела, с учетом личности </w:t>
      </w:r>
      <w:r w:rsidRPr="005B0767">
        <w:rPr>
          <w:rFonts w:eastAsiaTheme="minorHAnsi"/>
          <w:color w:val="000000" w:themeColor="text1"/>
          <w:lang w:eastAsia="en-US"/>
        </w:rPr>
        <w:t>Исмаиловой</w:t>
      </w:r>
      <w:r w:rsidRPr="005B0767">
        <w:rPr>
          <w:rFonts w:eastAsiaTheme="minorHAnsi"/>
          <w:color w:val="000000" w:themeColor="text1"/>
          <w:lang w:eastAsia="en-US"/>
        </w:rPr>
        <w:t xml:space="preserve"> Н.М. впервые </w:t>
      </w:r>
      <w:r w:rsidRPr="005B0767">
        <w:rPr>
          <w:rFonts w:eastAsiaTheme="minorHAnsi"/>
          <w:color w:val="000000" w:themeColor="text1"/>
          <w:lang w:eastAsia="en-US"/>
        </w:rPr>
        <w:t>привлекающ</w:t>
      </w:r>
      <w:r w:rsidRPr="005B0767">
        <w:rPr>
          <w:rFonts w:eastAsiaTheme="minorHAnsi"/>
          <w:color w:val="000000" w:themeColor="text1"/>
          <w:lang w:eastAsia="en-US"/>
        </w:rPr>
        <w:t>ейся</w:t>
      </w:r>
      <w:r w:rsidRPr="00344B4A">
        <w:rPr>
          <w:rFonts w:eastAsiaTheme="minorHAnsi"/>
          <w:color w:val="000000" w:themeColor="text1"/>
          <w:lang w:eastAsia="en-US"/>
        </w:rPr>
        <w:t xml:space="preserve"> к административной ответственн</w:t>
      </w:r>
      <w:r w:rsidRPr="005B0767">
        <w:rPr>
          <w:rFonts w:eastAsiaTheme="minorHAnsi"/>
          <w:color w:val="000000" w:themeColor="text1"/>
          <w:lang w:eastAsia="en-US"/>
        </w:rPr>
        <w:t>ости, характера, совершенног</w:t>
      </w:r>
      <w:r w:rsidRPr="005B0767">
        <w:rPr>
          <w:rFonts w:eastAsiaTheme="minorHAnsi"/>
          <w:color w:val="000000" w:themeColor="text1"/>
          <w:lang w:eastAsia="en-US"/>
        </w:rPr>
        <w:t>о ей</w:t>
      </w:r>
      <w:r w:rsidRPr="00344B4A">
        <w:rPr>
          <w:rFonts w:eastAsiaTheme="minorHAnsi"/>
          <w:color w:val="000000" w:themeColor="text1"/>
          <w:lang w:eastAsia="en-US"/>
        </w:rPr>
        <w:t xml:space="preserve"> правонарушения, нарушение срока менее чем на один день, позволяют сделать вывод о том, что совершенное </w:t>
      </w:r>
      <w:r w:rsidRPr="005B0767">
        <w:rPr>
          <w:rFonts w:eastAsiaTheme="minorHAnsi"/>
          <w:color w:val="000000" w:themeColor="text1"/>
          <w:lang w:eastAsia="en-US"/>
        </w:rPr>
        <w:t>Исмаиловой</w:t>
      </w:r>
      <w:r w:rsidRPr="005B0767">
        <w:rPr>
          <w:rFonts w:eastAsiaTheme="minorHAnsi"/>
          <w:color w:val="000000" w:themeColor="text1"/>
          <w:lang w:eastAsia="en-US"/>
        </w:rPr>
        <w:t xml:space="preserve"> Н.М.</w:t>
      </w:r>
      <w:r w:rsidRPr="00344B4A">
        <w:rPr>
          <w:rFonts w:eastAsiaTheme="minorHAnsi"/>
          <w:color w:val="000000" w:themeColor="text1"/>
          <w:lang w:eastAsia="en-US"/>
        </w:rPr>
        <w:t xml:space="preserve"> правонарушение, не повлекло наступление каких-либо вредных последствий, а также существенного нарушения охраняемых общественных прав</w:t>
      </w:r>
      <w:r w:rsidRPr="00344B4A">
        <w:rPr>
          <w:rFonts w:eastAsiaTheme="minorHAnsi"/>
          <w:color w:val="000000" w:themeColor="text1"/>
          <w:lang w:eastAsia="en-US"/>
        </w:rPr>
        <w:t>оотношений.</w:t>
      </w:r>
    </w:p>
    <w:p w:rsidR="00344B4A" w:rsidRPr="00344B4A" w:rsidP="00344B4A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44B4A">
        <w:rPr>
          <w:rFonts w:eastAsiaTheme="minorHAnsi"/>
          <w:color w:val="000000" w:themeColor="text1"/>
          <w:lang w:eastAsia="en-US"/>
        </w:rPr>
        <w:t xml:space="preserve">При таких обстоятельствах мировой судья приходит к </w:t>
      </w:r>
      <w:r w:rsidRPr="005B0767">
        <w:rPr>
          <w:rFonts w:eastAsiaTheme="minorHAnsi"/>
          <w:color w:val="000000" w:themeColor="text1"/>
          <w:lang w:eastAsia="en-US"/>
        </w:rPr>
        <w:t>выводу о возможности прекращения</w:t>
      </w:r>
      <w:r w:rsidRPr="00344B4A">
        <w:rPr>
          <w:rFonts w:eastAsiaTheme="minorHAnsi"/>
          <w:color w:val="000000" w:themeColor="text1"/>
          <w:lang w:eastAsia="en-US"/>
        </w:rPr>
        <w:t xml:space="preserve"> дела об административном правонарушении в отношении </w:t>
      </w:r>
      <w:r w:rsidRPr="005B0767">
        <w:rPr>
          <w:rFonts w:eastAsiaTheme="minorHAnsi"/>
          <w:color w:val="000000" w:themeColor="text1"/>
          <w:lang w:eastAsia="en-US"/>
        </w:rPr>
        <w:t>Исмаиловой</w:t>
      </w:r>
      <w:r w:rsidRPr="005B0767">
        <w:rPr>
          <w:rFonts w:eastAsiaTheme="minorHAnsi"/>
          <w:color w:val="000000" w:themeColor="text1"/>
          <w:lang w:eastAsia="en-US"/>
        </w:rPr>
        <w:t xml:space="preserve"> Н.М.,</w:t>
      </w:r>
      <w:r w:rsidRPr="00344B4A">
        <w:rPr>
          <w:rFonts w:eastAsiaTheme="minorHAnsi"/>
          <w:color w:val="000000" w:themeColor="text1"/>
          <w:lang w:eastAsia="en-US"/>
        </w:rPr>
        <w:t xml:space="preserve"> в связи с малозначительностью совершенного им административного правонарушения.</w:t>
      </w:r>
    </w:p>
    <w:p w:rsidR="00344B4A" w:rsidRPr="00344B4A" w:rsidP="00344B4A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344B4A">
        <w:rPr>
          <w:color w:val="000000" w:themeColor="text1"/>
        </w:rPr>
        <w:t>На основани</w:t>
      </w:r>
      <w:r w:rsidRPr="00344B4A">
        <w:rPr>
          <w:color w:val="000000" w:themeColor="text1"/>
        </w:rPr>
        <w:t>и изложенного, руководствуясь ст.ст.23.1, 29.10 КоАП РФ, мировой судья</w:t>
      </w:r>
      <w:r w:rsidRPr="00344B4A">
        <w:rPr>
          <w:snapToGrid w:val="0"/>
          <w:color w:val="000000" w:themeColor="text1"/>
        </w:rPr>
        <w:t>,</w:t>
      </w:r>
    </w:p>
    <w:p w:rsidR="005B0767" w:rsidP="00344B4A">
      <w:pPr>
        <w:jc w:val="center"/>
        <w:rPr>
          <w:snapToGrid w:val="0"/>
          <w:color w:val="000000" w:themeColor="text1"/>
        </w:rPr>
      </w:pPr>
    </w:p>
    <w:p w:rsidR="00344B4A" w:rsidRPr="00344B4A" w:rsidP="00344B4A">
      <w:pPr>
        <w:jc w:val="center"/>
        <w:rPr>
          <w:snapToGrid w:val="0"/>
          <w:color w:val="000000" w:themeColor="text1"/>
        </w:rPr>
      </w:pPr>
      <w:r w:rsidRPr="00344B4A">
        <w:rPr>
          <w:snapToGrid w:val="0"/>
          <w:color w:val="000000" w:themeColor="text1"/>
        </w:rPr>
        <w:t xml:space="preserve">п о с </w:t>
      </w:r>
      <w:r w:rsidRPr="00344B4A">
        <w:rPr>
          <w:snapToGrid w:val="0"/>
          <w:color w:val="000000" w:themeColor="text1"/>
        </w:rPr>
        <w:t>т</w:t>
      </w:r>
      <w:r w:rsidRPr="00344B4A">
        <w:rPr>
          <w:snapToGrid w:val="0"/>
          <w:color w:val="000000" w:themeColor="text1"/>
        </w:rPr>
        <w:t xml:space="preserve"> а н о в и л:</w:t>
      </w:r>
    </w:p>
    <w:p w:rsidR="00344B4A" w:rsidRPr="00344B4A" w:rsidP="00344B4A">
      <w:pPr>
        <w:ind w:firstLine="708"/>
        <w:jc w:val="both"/>
        <w:rPr>
          <w:snapToGrid w:val="0"/>
          <w:color w:val="000000" w:themeColor="text1"/>
        </w:rPr>
      </w:pPr>
    </w:p>
    <w:p w:rsidR="00344B4A" w:rsidRPr="00344B4A" w:rsidP="00344B4A">
      <w:pPr>
        <w:ind w:firstLine="708"/>
        <w:jc w:val="both"/>
        <w:rPr>
          <w:color w:val="000000" w:themeColor="text1"/>
        </w:rPr>
      </w:pPr>
      <w:r w:rsidRPr="00344B4A">
        <w:rPr>
          <w:snapToGrid w:val="0"/>
          <w:color w:val="000000" w:themeColor="text1"/>
        </w:rPr>
        <w:t>прекратить производство по делу об административном пра</w:t>
      </w:r>
      <w:r w:rsidRPr="005B0767">
        <w:rPr>
          <w:snapToGrid w:val="0"/>
          <w:color w:val="000000" w:themeColor="text1"/>
        </w:rPr>
        <w:t>вонарушении, возбужденное по ч.1</w:t>
      </w:r>
      <w:r w:rsidRPr="00344B4A">
        <w:rPr>
          <w:snapToGrid w:val="0"/>
          <w:color w:val="000000" w:themeColor="text1"/>
        </w:rPr>
        <w:t xml:space="preserve"> ст.15.33</w:t>
      </w:r>
      <w:r w:rsidRPr="005B0767">
        <w:rPr>
          <w:snapToGrid w:val="0"/>
          <w:color w:val="000000" w:themeColor="text1"/>
        </w:rPr>
        <w:t>.2</w:t>
      </w:r>
      <w:r w:rsidRPr="00344B4A">
        <w:rPr>
          <w:snapToGrid w:val="0"/>
          <w:color w:val="000000" w:themeColor="text1"/>
        </w:rPr>
        <w:t xml:space="preserve"> КоАП РФ, в отношении </w:t>
      </w:r>
      <w:r w:rsidRPr="005B0767">
        <w:rPr>
          <w:snapToGrid w:val="0"/>
          <w:color w:val="000000" w:themeColor="text1"/>
        </w:rPr>
        <w:t>Исмаиловой</w:t>
      </w:r>
      <w:r w:rsidRPr="005B0767">
        <w:rPr>
          <w:snapToGrid w:val="0"/>
          <w:color w:val="000000" w:themeColor="text1"/>
        </w:rPr>
        <w:t xml:space="preserve"> </w:t>
      </w:r>
      <w:r w:rsidRPr="005B0767">
        <w:rPr>
          <w:snapToGrid w:val="0"/>
          <w:color w:val="000000" w:themeColor="text1"/>
        </w:rPr>
        <w:t>Назили</w:t>
      </w:r>
      <w:r w:rsidRPr="005B0767">
        <w:rPr>
          <w:snapToGrid w:val="0"/>
          <w:color w:val="000000" w:themeColor="text1"/>
        </w:rPr>
        <w:t xml:space="preserve"> </w:t>
      </w:r>
      <w:r w:rsidRPr="005B0767">
        <w:rPr>
          <w:snapToGrid w:val="0"/>
          <w:color w:val="000000" w:themeColor="text1"/>
        </w:rPr>
        <w:t>Магомедзагировны</w:t>
      </w:r>
      <w:r w:rsidRPr="00344B4A">
        <w:rPr>
          <w:color w:val="000000" w:themeColor="text1"/>
        </w:rPr>
        <w:t>, в свя</w:t>
      </w:r>
      <w:r w:rsidRPr="00344B4A">
        <w:rPr>
          <w:color w:val="000000" w:themeColor="text1"/>
        </w:rPr>
        <w:t>зи с малозначительностью совершенного правонарушения, объявив ему УСТНОЕ ЗАМЕЧАНИЕ.</w:t>
      </w:r>
    </w:p>
    <w:p w:rsidR="00344B4A" w:rsidRPr="00344B4A" w:rsidP="00344B4A">
      <w:pPr>
        <w:ind w:firstLine="720"/>
        <w:jc w:val="both"/>
        <w:rPr>
          <w:snapToGrid w:val="0"/>
          <w:color w:val="000000" w:themeColor="text1"/>
        </w:rPr>
      </w:pPr>
      <w:r w:rsidRPr="00344B4A">
        <w:rPr>
          <w:snapToGrid w:val="0"/>
          <w:color w:val="000000" w:themeColor="text1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344B4A" w:rsidRPr="00344B4A" w:rsidP="00344B4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</w:p>
    <w:p w:rsidR="00344B4A" w:rsidRPr="00344B4A" w:rsidP="00344B4A">
      <w:pPr>
        <w:jc w:val="both"/>
        <w:rPr>
          <w:color w:val="000000" w:themeColor="text1"/>
        </w:rPr>
      </w:pPr>
    </w:p>
    <w:p w:rsidR="00344B4A" w:rsidRPr="00344B4A" w:rsidP="00344B4A">
      <w:pPr>
        <w:jc w:val="both"/>
        <w:rPr>
          <w:color w:val="000000" w:themeColor="text1"/>
        </w:rPr>
      </w:pPr>
      <w:r w:rsidRPr="00344B4A">
        <w:rPr>
          <w:color w:val="000000" w:themeColor="text1"/>
        </w:rPr>
        <w:t xml:space="preserve">Мировой судья </w:t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  <w:t xml:space="preserve">    </w:t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  <w:t xml:space="preserve">             </w:t>
      </w:r>
      <w:r w:rsidRPr="00344B4A">
        <w:rPr>
          <w:color w:val="000000" w:themeColor="text1"/>
        </w:rPr>
        <w:tab/>
        <w:t xml:space="preserve">     </w:t>
      </w:r>
      <w:r w:rsidR="005B0767">
        <w:rPr>
          <w:color w:val="000000" w:themeColor="text1"/>
        </w:rPr>
        <w:t xml:space="preserve"> </w:t>
      </w:r>
      <w:r w:rsidRPr="00344B4A">
        <w:rPr>
          <w:color w:val="000000" w:themeColor="text1"/>
        </w:rPr>
        <w:t xml:space="preserve"> </w:t>
      </w:r>
      <w:r w:rsidRPr="00344B4A">
        <w:rPr>
          <w:color w:val="000000" w:themeColor="text1"/>
        </w:rPr>
        <w:t>Ю.Б.Миненко</w:t>
      </w:r>
      <w:r w:rsidRPr="00344B4A">
        <w:rPr>
          <w:color w:val="000000" w:themeColor="text1"/>
        </w:rPr>
        <w:t xml:space="preserve"> </w:t>
      </w:r>
    </w:p>
    <w:p w:rsidR="00344B4A" w:rsidRPr="00344B4A" w:rsidP="00344B4A">
      <w:pPr>
        <w:jc w:val="both"/>
        <w:rPr>
          <w:color w:val="000000" w:themeColor="text1"/>
        </w:rPr>
      </w:pPr>
    </w:p>
    <w:p w:rsidR="00344B4A" w:rsidRPr="00344B4A" w:rsidP="00344B4A">
      <w:pPr>
        <w:jc w:val="both"/>
        <w:rPr>
          <w:color w:val="000000" w:themeColor="text1"/>
        </w:rPr>
      </w:pPr>
      <w:r w:rsidRPr="00344B4A">
        <w:rPr>
          <w:color w:val="000000" w:themeColor="text1"/>
        </w:rPr>
        <w:t>Копия верна:</w:t>
      </w:r>
    </w:p>
    <w:p w:rsidR="00344B4A" w:rsidRPr="00344B4A" w:rsidP="00344B4A">
      <w:pPr>
        <w:jc w:val="both"/>
        <w:rPr>
          <w:color w:val="000000" w:themeColor="text1"/>
        </w:rPr>
      </w:pPr>
      <w:r w:rsidRPr="00344B4A">
        <w:rPr>
          <w:color w:val="000000" w:themeColor="text1"/>
        </w:rPr>
        <w:t>Мировой судья</w:t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</w:r>
      <w:r w:rsidRPr="00344B4A">
        <w:rPr>
          <w:color w:val="000000" w:themeColor="text1"/>
        </w:rPr>
        <w:tab/>
        <w:t xml:space="preserve">    </w:t>
      </w:r>
      <w:r w:rsidR="005B0767">
        <w:rPr>
          <w:color w:val="000000" w:themeColor="text1"/>
        </w:rPr>
        <w:t xml:space="preserve"> </w:t>
      </w:r>
      <w:r w:rsidRPr="00344B4A">
        <w:rPr>
          <w:color w:val="000000" w:themeColor="text1"/>
        </w:rPr>
        <w:t xml:space="preserve">  </w:t>
      </w:r>
      <w:r w:rsidRPr="00344B4A">
        <w:rPr>
          <w:color w:val="000000" w:themeColor="text1"/>
        </w:rPr>
        <w:t>Ю.Б.Миненко</w:t>
      </w:r>
    </w:p>
    <w:p w:rsidR="00344B4A" w:rsidRPr="00344B4A" w:rsidP="00344B4A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344B4A" w:rsidRPr="00344B4A" w:rsidP="00344B4A">
      <w:p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:rsidR="00FE6493" w:rsidRPr="005B0767" w:rsidP="00C13AC7">
      <w:pPr>
        <w:ind w:firstLine="709"/>
        <w:jc w:val="both"/>
        <w:rPr>
          <w:color w:val="000000" w:themeColor="text1"/>
        </w:rPr>
      </w:pPr>
    </w:p>
    <w:sectPr w:rsidSect="00D01668">
      <w:pgSz w:w="11906" w:h="16838"/>
      <w:pgMar w:top="709" w:right="707" w:bottom="851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34373"/>
    <w:rsid w:val="000717FB"/>
    <w:rsid w:val="0007685B"/>
    <w:rsid w:val="00083381"/>
    <w:rsid w:val="000A398A"/>
    <w:rsid w:val="00100400"/>
    <w:rsid w:val="0011638E"/>
    <w:rsid w:val="00116556"/>
    <w:rsid w:val="00137943"/>
    <w:rsid w:val="001728F2"/>
    <w:rsid w:val="001807D1"/>
    <w:rsid w:val="00182C60"/>
    <w:rsid w:val="0019358A"/>
    <w:rsid w:val="001B5669"/>
    <w:rsid w:val="001C3E3D"/>
    <w:rsid w:val="002265BC"/>
    <w:rsid w:val="00343FC2"/>
    <w:rsid w:val="00344B4A"/>
    <w:rsid w:val="00350A4C"/>
    <w:rsid w:val="003537A3"/>
    <w:rsid w:val="00390B52"/>
    <w:rsid w:val="004146B0"/>
    <w:rsid w:val="00476254"/>
    <w:rsid w:val="0056779C"/>
    <w:rsid w:val="00567EFF"/>
    <w:rsid w:val="005B0252"/>
    <w:rsid w:val="005B0767"/>
    <w:rsid w:val="005B5700"/>
    <w:rsid w:val="005D133A"/>
    <w:rsid w:val="005F1D27"/>
    <w:rsid w:val="00674B7C"/>
    <w:rsid w:val="006A219A"/>
    <w:rsid w:val="006C2913"/>
    <w:rsid w:val="00742B2E"/>
    <w:rsid w:val="007838FF"/>
    <w:rsid w:val="007A7C46"/>
    <w:rsid w:val="007D3CFA"/>
    <w:rsid w:val="007F5281"/>
    <w:rsid w:val="00886252"/>
    <w:rsid w:val="00892507"/>
    <w:rsid w:val="008D5A52"/>
    <w:rsid w:val="009461BC"/>
    <w:rsid w:val="009B7E4F"/>
    <w:rsid w:val="009C3BBF"/>
    <w:rsid w:val="00A02268"/>
    <w:rsid w:val="00A142A3"/>
    <w:rsid w:val="00A175AE"/>
    <w:rsid w:val="00A2151C"/>
    <w:rsid w:val="00A628DE"/>
    <w:rsid w:val="00AC1DFC"/>
    <w:rsid w:val="00AE5CE4"/>
    <w:rsid w:val="00B24BF9"/>
    <w:rsid w:val="00B2779E"/>
    <w:rsid w:val="00C13AC7"/>
    <w:rsid w:val="00C166C2"/>
    <w:rsid w:val="00C93F7F"/>
    <w:rsid w:val="00C9466A"/>
    <w:rsid w:val="00C97544"/>
    <w:rsid w:val="00CA7413"/>
    <w:rsid w:val="00CE7303"/>
    <w:rsid w:val="00D01668"/>
    <w:rsid w:val="00D02F02"/>
    <w:rsid w:val="00D115FD"/>
    <w:rsid w:val="00D541FF"/>
    <w:rsid w:val="00D71B35"/>
    <w:rsid w:val="00E43CDA"/>
    <w:rsid w:val="00E630C3"/>
    <w:rsid w:val="00E719D0"/>
    <w:rsid w:val="00EC6E5E"/>
    <w:rsid w:val="00ED4F67"/>
    <w:rsid w:val="00F03513"/>
    <w:rsid w:val="00F03FCA"/>
    <w:rsid w:val="00F26FF4"/>
    <w:rsid w:val="00F526F7"/>
    <w:rsid w:val="00F575BD"/>
    <w:rsid w:val="00FA6281"/>
    <w:rsid w:val="00FD5480"/>
    <w:rsid w:val="00FE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FDFA27-1D3A-4672-A320-020DBC87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1728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39487.21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